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184AE" w14:textId="330D7156" w:rsidR="00054AC5" w:rsidRDefault="006472E3" w:rsidP="00FA69EA">
      <w:pPr>
        <w:jc w:val="center"/>
        <w:rPr>
          <w:b/>
          <w:sz w:val="28"/>
          <w:szCs w:val="28"/>
        </w:rPr>
      </w:pPr>
      <w:r w:rsidRPr="006472E3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1D55056" wp14:editId="379BD9FB">
            <wp:simplePos x="0" y="0"/>
            <wp:positionH relativeFrom="column">
              <wp:posOffset>4662805</wp:posOffset>
            </wp:positionH>
            <wp:positionV relativeFrom="paragraph">
              <wp:posOffset>-800100</wp:posOffset>
            </wp:positionV>
            <wp:extent cx="1737995" cy="1105535"/>
            <wp:effectExtent l="0" t="0" r="0" b="0"/>
            <wp:wrapSquare wrapText="bothSides"/>
            <wp:docPr id="14344" name="Image 14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Imag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6C31E317" wp14:editId="25C1B4BB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1828800" cy="9810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BS_ble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810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2E3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5874FBF7" wp14:editId="67C1E81F">
            <wp:simplePos x="0" y="0"/>
            <wp:positionH relativeFrom="column">
              <wp:align>center</wp:align>
            </wp:positionH>
            <wp:positionV relativeFrom="paragraph">
              <wp:posOffset>-800100</wp:posOffset>
            </wp:positionV>
            <wp:extent cx="1698625" cy="987425"/>
            <wp:effectExtent l="0" t="0" r="3175" b="3175"/>
            <wp:wrapSquare wrapText="bothSides"/>
            <wp:docPr id="14346" name="Image 1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" name="Imag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2E3">
        <w:rPr>
          <w:b/>
          <w:sz w:val="28"/>
          <w:szCs w:val="28"/>
        </w:rPr>
        <w:t xml:space="preserve"> </w:t>
      </w:r>
    </w:p>
    <w:p w14:paraId="40FC0C95" w14:textId="77777777" w:rsidR="00054AC5" w:rsidRDefault="00054AC5" w:rsidP="00FA69EA">
      <w:pPr>
        <w:jc w:val="center"/>
        <w:rPr>
          <w:b/>
          <w:sz w:val="28"/>
          <w:szCs w:val="28"/>
        </w:rPr>
      </w:pPr>
    </w:p>
    <w:p w14:paraId="50FA87F0" w14:textId="3C00BE9D" w:rsidR="00054AC5" w:rsidRDefault="00014599" w:rsidP="00FA6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Catégories socio-professionnelles</w:t>
      </w:r>
      <w:r w:rsidR="00FA69EA" w:rsidRPr="00FA69EA">
        <w:rPr>
          <w:b/>
          <w:sz w:val="28"/>
          <w:szCs w:val="28"/>
        </w:rPr>
        <w:t xml:space="preserve"> (version adaptée FAP-2009) :</w:t>
      </w:r>
    </w:p>
    <w:p w14:paraId="363DEF82" w14:textId="77777777" w:rsidR="00FA69EA" w:rsidRPr="00FA69EA" w:rsidRDefault="00FA69EA" w:rsidP="00FA69EA">
      <w:pPr>
        <w:jc w:val="center"/>
        <w:rPr>
          <w:b/>
          <w:sz w:val="28"/>
          <w:szCs w:val="28"/>
        </w:rPr>
      </w:pPr>
    </w:p>
    <w:p w14:paraId="011A2898" w14:textId="2EA89023" w:rsidR="00FA69EA" w:rsidRPr="00FA69EA" w:rsidRDefault="004D3365" w:rsidP="00FA69EA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1. Pêcheur professionnel à pieds</w:t>
      </w:r>
    </w:p>
    <w:p w14:paraId="639404F1" w14:textId="13AE4EC8" w:rsidR="00FA69EA" w:rsidRPr="00FA69EA" w:rsidRDefault="00FA69EA" w:rsidP="00FA69EA">
      <w:pPr>
        <w:pStyle w:val="Paragraphedeliste"/>
        <w:jc w:val="both"/>
        <w:rPr>
          <w:sz w:val="28"/>
          <w:szCs w:val="28"/>
        </w:rPr>
      </w:pPr>
      <w:r w:rsidRPr="00FA69EA">
        <w:rPr>
          <w:sz w:val="28"/>
          <w:szCs w:val="28"/>
        </w:rPr>
        <w:t xml:space="preserve">2. Pêcheur professionnel </w:t>
      </w:r>
      <w:r w:rsidR="004D3365" w:rsidRPr="00FA69EA">
        <w:rPr>
          <w:sz w:val="28"/>
          <w:szCs w:val="28"/>
        </w:rPr>
        <w:t>embarqué</w:t>
      </w:r>
    </w:p>
    <w:p w14:paraId="408E7475" w14:textId="21110DC0" w:rsidR="00FA69EA" w:rsidRPr="00FA69EA" w:rsidRDefault="00FA69EA" w:rsidP="00FA69EA">
      <w:pPr>
        <w:pStyle w:val="Paragraphedeliste"/>
        <w:jc w:val="both"/>
        <w:rPr>
          <w:sz w:val="28"/>
          <w:szCs w:val="28"/>
        </w:rPr>
      </w:pPr>
      <w:r w:rsidRPr="00FA69EA">
        <w:rPr>
          <w:sz w:val="28"/>
          <w:szCs w:val="28"/>
        </w:rPr>
        <w:t>3. Conchyliculteur</w:t>
      </w:r>
    </w:p>
    <w:p w14:paraId="341688D1" w14:textId="26492FFB" w:rsidR="00FA69EA" w:rsidRPr="00FA69EA" w:rsidRDefault="00FA69EA" w:rsidP="00FA69EA">
      <w:pPr>
        <w:pStyle w:val="Paragraphedeliste"/>
        <w:jc w:val="both"/>
        <w:rPr>
          <w:sz w:val="28"/>
          <w:szCs w:val="28"/>
        </w:rPr>
      </w:pPr>
      <w:r w:rsidRPr="00FA69EA">
        <w:rPr>
          <w:sz w:val="28"/>
          <w:szCs w:val="28"/>
        </w:rPr>
        <w:t>4. Professionnel du tourisme</w:t>
      </w:r>
    </w:p>
    <w:p w14:paraId="5F8B8B5F" w14:textId="60C2709F" w:rsidR="00FA69EA" w:rsidRPr="00FA69EA" w:rsidRDefault="00FA69EA" w:rsidP="00FA69EA">
      <w:pPr>
        <w:pStyle w:val="Paragraphedeliste"/>
        <w:jc w:val="both"/>
        <w:rPr>
          <w:sz w:val="28"/>
          <w:szCs w:val="28"/>
        </w:rPr>
      </w:pPr>
      <w:r w:rsidRPr="00FA69EA">
        <w:rPr>
          <w:sz w:val="28"/>
          <w:szCs w:val="28"/>
        </w:rPr>
        <w:t>5. Secteur de la navigation commerciale</w:t>
      </w:r>
    </w:p>
    <w:p w14:paraId="076EA65D" w14:textId="1E6765B2" w:rsidR="00FA69EA" w:rsidRPr="00FA69EA" w:rsidRDefault="00FA69EA" w:rsidP="00FA69EA">
      <w:pPr>
        <w:pStyle w:val="Paragraphedeliste"/>
        <w:jc w:val="both"/>
        <w:rPr>
          <w:sz w:val="28"/>
          <w:szCs w:val="28"/>
        </w:rPr>
      </w:pPr>
      <w:r w:rsidRPr="00FA69EA">
        <w:rPr>
          <w:sz w:val="28"/>
          <w:szCs w:val="28"/>
        </w:rPr>
        <w:t xml:space="preserve">6. Professionnel </w:t>
      </w:r>
      <w:r w:rsidR="00D717BF">
        <w:rPr>
          <w:sz w:val="28"/>
          <w:szCs w:val="28"/>
        </w:rPr>
        <w:t xml:space="preserve">et/ou représentant </w:t>
      </w:r>
      <w:r w:rsidRPr="00FA69EA">
        <w:rPr>
          <w:sz w:val="28"/>
          <w:szCs w:val="28"/>
        </w:rPr>
        <w:t>du milieu associatif</w:t>
      </w:r>
    </w:p>
    <w:p w14:paraId="3AF0F203" w14:textId="7FB520A5" w:rsidR="00FA69EA" w:rsidRPr="00FA69EA" w:rsidRDefault="00FA69EA" w:rsidP="00FA69EA">
      <w:pPr>
        <w:pStyle w:val="Paragraphedeliste"/>
        <w:jc w:val="both"/>
        <w:rPr>
          <w:sz w:val="28"/>
          <w:szCs w:val="28"/>
        </w:rPr>
      </w:pPr>
      <w:r w:rsidRPr="00FA69EA">
        <w:rPr>
          <w:sz w:val="28"/>
          <w:szCs w:val="28"/>
        </w:rPr>
        <w:t>7. Gestionnaires et décideurs locaux</w:t>
      </w:r>
    </w:p>
    <w:p w14:paraId="488127B8" w14:textId="62B268FA" w:rsidR="00FA69EA" w:rsidRPr="00FA69EA" w:rsidRDefault="00FA69EA" w:rsidP="00FA69EA">
      <w:pPr>
        <w:pStyle w:val="Paragraphedeliste"/>
        <w:jc w:val="both"/>
        <w:rPr>
          <w:sz w:val="28"/>
          <w:szCs w:val="28"/>
        </w:rPr>
      </w:pPr>
      <w:r w:rsidRPr="00FA69EA">
        <w:rPr>
          <w:sz w:val="28"/>
          <w:szCs w:val="28"/>
        </w:rPr>
        <w:t>8. Professionnel de la santé et du social</w:t>
      </w:r>
    </w:p>
    <w:p w14:paraId="1DDD9463" w14:textId="1DE1585D" w:rsidR="00FA69EA" w:rsidRPr="00FA69EA" w:rsidRDefault="00543D28" w:rsidP="00FA69EA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A69EA" w:rsidRPr="00FA69EA">
        <w:rPr>
          <w:sz w:val="28"/>
          <w:szCs w:val="28"/>
        </w:rPr>
        <w:t>. Professionnel de l’hôtellerie, de la restauration</w:t>
      </w:r>
    </w:p>
    <w:p w14:paraId="58926BEF" w14:textId="3E910268" w:rsidR="00FA69EA" w:rsidRPr="00FA69EA" w:rsidRDefault="00543D28" w:rsidP="00FA69EA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A69EA" w:rsidRPr="00FA69EA">
        <w:rPr>
          <w:sz w:val="28"/>
          <w:szCs w:val="28"/>
        </w:rPr>
        <w:t xml:space="preserve">. Professionnel du </w:t>
      </w:r>
      <w:r w:rsidR="00B67DE0">
        <w:rPr>
          <w:sz w:val="28"/>
          <w:szCs w:val="28"/>
        </w:rPr>
        <w:t>bâtiment ; des travaux publics</w:t>
      </w:r>
      <w:bookmarkStart w:id="0" w:name="_GoBack"/>
      <w:bookmarkEnd w:id="0"/>
    </w:p>
    <w:p w14:paraId="0443A517" w14:textId="05177C60" w:rsidR="00FA69EA" w:rsidRPr="00FA69EA" w:rsidRDefault="00543D28" w:rsidP="00FA69EA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A69EA" w:rsidRPr="00FA69EA">
        <w:rPr>
          <w:sz w:val="28"/>
          <w:szCs w:val="28"/>
        </w:rPr>
        <w:t>. Professionnel de l’électricité, électronique</w:t>
      </w:r>
    </w:p>
    <w:p w14:paraId="32212119" w14:textId="0B56614C" w:rsidR="00FA69EA" w:rsidRPr="00FA69EA" w:rsidRDefault="00FA69EA" w:rsidP="00FA69EA">
      <w:pPr>
        <w:pStyle w:val="Paragraphedeliste"/>
        <w:jc w:val="both"/>
        <w:rPr>
          <w:sz w:val="28"/>
          <w:szCs w:val="28"/>
        </w:rPr>
      </w:pPr>
      <w:r w:rsidRPr="00FA69EA">
        <w:rPr>
          <w:sz w:val="28"/>
          <w:szCs w:val="28"/>
        </w:rPr>
        <w:t>1</w:t>
      </w:r>
      <w:r w:rsidR="00543D28">
        <w:rPr>
          <w:sz w:val="28"/>
          <w:szCs w:val="28"/>
        </w:rPr>
        <w:t>2</w:t>
      </w:r>
      <w:r w:rsidRPr="00FA69EA">
        <w:rPr>
          <w:sz w:val="28"/>
          <w:szCs w:val="28"/>
        </w:rPr>
        <w:t>. Professionnel de l’industrie</w:t>
      </w:r>
    </w:p>
    <w:p w14:paraId="3BFF8955" w14:textId="101CF384" w:rsidR="00FA69EA" w:rsidRPr="00FA69EA" w:rsidRDefault="00543D28" w:rsidP="00FA69EA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A69EA" w:rsidRPr="00FA69EA">
        <w:rPr>
          <w:sz w:val="28"/>
          <w:szCs w:val="28"/>
        </w:rPr>
        <w:t>. Artisanat / Commerce</w:t>
      </w:r>
    </w:p>
    <w:p w14:paraId="55446622" w14:textId="1A39D40D" w:rsidR="00FA69EA" w:rsidRPr="00FA69EA" w:rsidRDefault="00543D28" w:rsidP="00FA69EA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A69EA" w:rsidRPr="00FA69EA">
        <w:rPr>
          <w:sz w:val="28"/>
          <w:szCs w:val="28"/>
        </w:rPr>
        <w:t>. Gestion, administration des entreprises</w:t>
      </w:r>
    </w:p>
    <w:p w14:paraId="3C0F018A" w14:textId="12B0E449" w:rsidR="00FA69EA" w:rsidRPr="00FA69EA" w:rsidRDefault="00543D28" w:rsidP="00FA69EA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A69EA" w:rsidRPr="00FA69EA">
        <w:rPr>
          <w:sz w:val="28"/>
          <w:szCs w:val="28"/>
        </w:rPr>
        <w:t>. Informatique et télécommunications</w:t>
      </w:r>
    </w:p>
    <w:p w14:paraId="26BAE726" w14:textId="58C1A5D2" w:rsidR="00FA69EA" w:rsidRPr="00FA69EA" w:rsidRDefault="00543D28" w:rsidP="00FA69EA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A69EA" w:rsidRPr="00FA69EA">
        <w:rPr>
          <w:sz w:val="28"/>
          <w:szCs w:val="28"/>
        </w:rPr>
        <w:t>. Etudes et recherches</w:t>
      </w:r>
    </w:p>
    <w:p w14:paraId="6B425260" w14:textId="530D39CF" w:rsidR="00FA69EA" w:rsidRPr="00FA69EA" w:rsidRDefault="00543D28" w:rsidP="00FA69EA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A69EA" w:rsidRPr="00FA69EA">
        <w:rPr>
          <w:sz w:val="28"/>
          <w:szCs w:val="28"/>
        </w:rPr>
        <w:t xml:space="preserve">. Administration publique, professions juridiques, armée et police. </w:t>
      </w:r>
    </w:p>
    <w:p w14:paraId="6A5F2834" w14:textId="0099E6C0" w:rsidR="00FA69EA" w:rsidRPr="00FA69EA" w:rsidRDefault="00543D28" w:rsidP="00FA69EA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A69EA" w:rsidRPr="00FA69EA">
        <w:rPr>
          <w:sz w:val="28"/>
          <w:szCs w:val="28"/>
        </w:rPr>
        <w:t>. Banque et assurances</w:t>
      </w:r>
    </w:p>
    <w:p w14:paraId="5F96527E" w14:textId="5491B8CB" w:rsidR="00FA69EA" w:rsidRPr="00FA69EA" w:rsidRDefault="00543D28" w:rsidP="00FA69EA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A69EA" w:rsidRPr="00FA69EA">
        <w:rPr>
          <w:sz w:val="28"/>
          <w:szCs w:val="28"/>
        </w:rPr>
        <w:t>. Service aux particuliers et aux collectivités</w:t>
      </w:r>
    </w:p>
    <w:p w14:paraId="24E7926D" w14:textId="28B2ACC5" w:rsidR="00FA69EA" w:rsidRPr="00FA69EA" w:rsidRDefault="00543D28" w:rsidP="00FA69EA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A69EA" w:rsidRPr="00FA69EA">
        <w:rPr>
          <w:sz w:val="28"/>
          <w:szCs w:val="28"/>
        </w:rPr>
        <w:t>. Communication, information, art et spectacle</w:t>
      </w:r>
    </w:p>
    <w:p w14:paraId="62E93397" w14:textId="713CA05A" w:rsidR="00FA69EA" w:rsidRPr="00FA69EA" w:rsidRDefault="00543D28" w:rsidP="00FA69EA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A69EA" w:rsidRPr="00FA69EA">
        <w:rPr>
          <w:sz w:val="28"/>
          <w:szCs w:val="28"/>
        </w:rPr>
        <w:t xml:space="preserve">. Enseignement, formation </w:t>
      </w:r>
    </w:p>
    <w:p w14:paraId="276D1973" w14:textId="6BBF4302" w:rsidR="00FA69EA" w:rsidRPr="00AB4B39" w:rsidRDefault="00543D28" w:rsidP="00FA69EA">
      <w:pPr>
        <w:pStyle w:val="Paragraphedeliste"/>
        <w:jc w:val="both"/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FA69EA" w:rsidRPr="00FA69EA">
        <w:rPr>
          <w:sz w:val="28"/>
          <w:szCs w:val="28"/>
        </w:rPr>
        <w:t>. Métier du sport</w:t>
      </w:r>
      <w:r w:rsidR="00AB4B39">
        <w:rPr>
          <w:sz w:val="28"/>
          <w:szCs w:val="28"/>
        </w:rPr>
        <w:t xml:space="preserve"> (</w:t>
      </w:r>
      <w:r w:rsidR="00AB4B39" w:rsidRPr="00FA69EA">
        <w:rPr>
          <w:sz w:val="28"/>
          <w:szCs w:val="28"/>
        </w:rPr>
        <w:t>Enseignement</w:t>
      </w:r>
      <w:r w:rsidR="00AB4B39">
        <w:rPr>
          <w:sz w:val="28"/>
          <w:szCs w:val="28"/>
        </w:rPr>
        <w:t>&amp;</w:t>
      </w:r>
      <w:r w:rsidR="00AB4B39" w:rsidRPr="00FA69EA">
        <w:rPr>
          <w:sz w:val="28"/>
          <w:szCs w:val="28"/>
        </w:rPr>
        <w:t xml:space="preserve"> formation</w:t>
      </w:r>
      <w:r w:rsidR="00AB4B39">
        <w:rPr>
          <w:sz w:val="28"/>
          <w:szCs w:val="28"/>
        </w:rPr>
        <w:t>)</w:t>
      </w:r>
    </w:p>
    <w:p w14:paraId="1F761258" w14:textId="21AFBC89" w:rsidR="00FA69EA" w:rsidRPr="00543D28" w:rsidRDefault="00FA69EA" w:rsidP="00543D28">
      <w:pPr>
        <w:pStyle w:val="Paragraphedeliste"/>
        <w:jc w:val="both"/>
        <w:rPr>
          <w:sz w:val="28"/>
          <w:szCs w:val="28"/>
        </w:rPr>
      </w:pPr>
      <w:r w:rsidRPr="00FA69EA">
        <w:rPr>
          <w:sz w:val="28"/>
          <w:szCs w:val="28"/>
        </w:rPr>
        <w:t>23</w:t>
      </w:r>
      <w:r w:rsidRPr="00543D28">
        <w:rPr>
          <w:sz w:val="28"/>
          <w:szCs w:val="28"/>
        </w:rPr>
        <w:t xml:space="preserve">. Retraité </w:t>
      </w:r>
    </w:p>
    <w:p w14:paraId="0FAA6AFA" w14:textId="44C9C656" w:rsidR="00FA69EA" w:rsidRPr="00FA69EA" w:rsidRDefault="00960381" w:rsidP="00FA69EA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24. Etudiant</w:t>
      </w:r>
    </w:p>
    <w:p w14:paraId="17D6A45B" w14:textId="58AA6F6D" w:rsidR="00FA69EA" w:rsidRPr="00FA69EA" w:rsidRDefault="00FA69EA" w:rsidP="00FA69EA">
      <w:pPr>
        <w:pStyle w:val="Paragraphedeliste"/>
        <w:jc w:val="both"/>
        <w:rPr>
          <w:sz w:val="28"/>
          <w:szCs w:val="28"/>
        </w:rPr>
      </w:pPr>
      <w:r w:rsidRPr="00FA69EA">
        <w:rPr>
          <w:sz w:val="28"/>
          <w:szCs w:val="28"/>
        </w:rPr>
        <w:t>25. Sans emploi</w:t>
      </w:r>
    </w:p>
    <w:p w14:paraId="206BFEFE" w14:textId="77777777" w:rsidR="00FA69EA" w:rsidRDefault="00FA69EA"/>
    <w:sectPr w:rsidR="00FA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EA"/>
    <w:rsid w:val="00014599"/>
    <w:rsid w:val="00054AC5"/>
    <w:rsid w:val="004043F8"/>
    <w:rsid w:val="004D3365"/>
    <w:rsid w:val="00530C28"/>
    <w:rsid w:val="00543D28"/>
    <w:rsid w:val="006472E3"/>
    <w:rsid w:val="006E5191"/>
    <w:rsid w:val="00960381"/>
    <w:rsid w:val="00AB4B39"/>
    <w:rsid w:val="00B67DE0"/>
    <w:rsid w:val="00D717BF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04C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9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4A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A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9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4A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A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153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hanzo</dc:creator>
  <cp:keywords/>
  <dc:description/>
  <cp:lastModifiedBy>Mouncef Sedrati</cp:lastModifiedBy>
  <cp:revision>10</cp:revision>
  <dcterms:created xsi:type="dcterms:W3CDTF">2017-03-31T07:29:00Z</dcterms:created>
  <dcterms:modified xsi:type="dcterms:W3CDTF">2017-05-15T07:38:00Z</dcterms:modified>
</cp:coreProperties>
</file>